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EA" w:rsidRDefault="00960ECB" w:rsidP="00960ECB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Amanda </w:t>
      </w:r>
      <w:proofErr w:type="spellStart"/>
      <w:r>
        <w:rPr>
          <w:sz w:val="24"/>
          <w:szCs w:val="24"/>
        </w:rPr>
        <w:t>Geffe</w:t>
      </w:r>
      <w:proofErr w:type="spellEnd"/>
    </w:p>
    <w:p w:rsidR="00960ECB" w:rsidRDefault="00960ECB" w:rsidP="00960ECB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TLEE 342 – P1</w:t>
      </w:r>
    </w:p>
    <w:p w:rsidR="009B23B1" w:rsidRDefault="00960ECB" w:rsidP="009B23B1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10/25/10</w:t>
      </w:r>
    </w:p>
    <w:p w:rsidR="009B23B1" w:rsidRDefault="00960ECB" w:rsidP="009B23B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Professional Development Reflection</w:t>
      </w:r>
    </w:p>
    <w:p w:rsidR="009B23B1" w:rsidRDefault="009B23B1" w:rsidP="009B23B1">
      <w:pPr>
        <w:spacing w:line="360" w:lineRule="auto"/>
        <w:jc w:val="center"/>
        <w:rPr>
          <w:sz w:val="24"/>
          <w:szCs w:val="24"/>
        </w:rPr>
      </w:pPr>
    </w:p>
    <w:p w:rsidR="00960ECB" w:rsidRDefault="00960ECB" w:rsidP="00960E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8007F">
        <w:rPr>
          <w:sz w:val="24"/>
          <w:szCs w:val="24"/>
        </w:rPr>
        <w:t xml:space="preserve">For </w:t>
      </w:r>
      <w:r w:rsidR="00F76492">
        <w:rPr>
          <w:sz w:val="24"/>
          <w:szCs w:val="24"/>
        </w:rPr>
        <w:t>class, we were required to attend a cultural or professional development event.</w:t>
      </w:r>
      <w:r w:rsidR="0058007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F76492">
        <w:rPr>
          <w:sz w:val="24"/>
          <w:szCs w:val="24"/>
        </w:rPr>
        <w:t xml:space="preserve"> ended up attending</w:t>
      </w:r>
      <w:r>
        <w:rPr>
          <w:sz w:val="24"/>
          <w:szCs w:val="24"/>
        </w:rPr>
        <w:t xml:space="preserve"> the Illinois Council for Social Studies</w:t>
      </w:r>
      <w:r w:rsidR="00DE469A">
        <w:rPr>
          <w:sz w:val="24"/>
          <w:szCs w:val="24"/>
        </w:rPr>
        <w:t xml:space="preserve"> (ICSS)</w:t>
      </w:r>
      <w:r>
        <w:rPr>
          <w:sz w:val="24"/>
          <w:szCs w:val="24"/>
        </w:rPr>
        <w:t xml:space="preserve"> Annual Conference in Lisle, IL on October 15</w:t>
      </w:r>
      <w:r w:rsidR="001B4860">
        <w:rPr>
          <w:sz w:val="24"/>
          <w:szCs w:val="24"/>
        </w:rPr>
        <w:t>, 2010</w:t>
      </w:r>
      <w:r>
        <w:rPr>
          <w:sz w:val="24"/>
          <w:szCs w:val="24"/>
        </w:rPr>
        <w:t>. It was a long day, but it was d</w:t>
      </w:r>
      <w:r w:rsidR="002D530A">
        <w:rPr>
          <w:sz w:val="24"/>
          <w:szCs w:val="24"/>
        </w:rPr>
        <w:t xml:space="preserve">efinitely worth waking up at </w:t>
      </w:r>
      <w:r w:rsidR="009B23B1">
        <w:rPr>
          <w:sz w:val="24"/>
          <w:szCs w:val="24"/>
        </w:rPr>
        <w:t>5:00am</w:t>
      </w:r>
      <w:r w:rsidR="006F44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my only day to sleep in during the week. </w:t>
      </w:r>
      <w:r w:rsidR="00DE469A">
        <w:rPr>
          <w:sz w:val="24"/>
          <w:szCs w:val="24"/>
        </w:rPr>
        <w:t>I learned so much by attending the ICSS</w:t>
      </w:r>
      <w:r>
        <w:rPr>
          <w:sz w:val="24"/>
          <w:szCs w:val="24"/>
        </w:rPr>
        <w:t xml:space="preserve"> conference. </w:t>
      </w:r>
    </w:p>
    <w:p w:rsidR="000D6D48" w:rsidRDefault="00960ECB" w:rsidP="00960E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D6D48">
        <w:rPr>
          <w:sz w:val="24"/>
          <w:szCs w:val="24"/>
        </w:rPr>
        <w:t xml:space="preserve">The first session I attended was one of my favorites. </w:t>
      </w:r>
      <w:r w:rsidR="001469C5">
        <w:rPr>
          <w:sz w:val="24"/>
          <w:szCs w:val="24"/>
        </w:rPr>
        <w:t>The presentation was</w:t>
      </w:r>
      <w:r w:rsidR="00114A91">
        <w:rPr>
          <w:sz w:val="24"/>
          <w:szCs w:val="24"/>
        </w:rPr>
        <w:t xml:space="preserve"> </w:t>
      </w:r>
      <w:r w:rsidR="00114A91" w:rsidRPr="00114A91">
        <w:rPr>
          <w:i/>
          <w:sz w:val="24"/>
          <w:szCs w:val="24"/>
        </w:rPr>
        <w:t>Using L</w:t>
      </w:r>
      <w:r w:rsidR="0058007F">
        <w:rPr>
          <w:i/>
          <w:sz w:val="24"/>
          <w:szCs w:val="24"/>
        </w:rPr>
        <w:t xml:space="preserve">iterature Discussion to Look at </w:t>
      </w:r>
      <w:r w:rsidR="00114A91" w:rsidRPr="00114A91">
        <w:rPr>
          <w:i/>
          <w:sz w:val="24"/>
          <w:szCs w:val="24"/>
        </w:rPr>
        <w:t>Curriculum through a Social Justice Len</w:t>
      </w:r>
      <w:r w:rsidR="001469C5">
        <w:rPr>
          <w:i/>
          <w:sz w:val="24"/>
          <w:szCs w:val="24"/>
        </w:rPr>
        <w:t>s</w:t>
      </w:r>
      <w:r w:rsidR="001469C5">
        <w:rPr>
          <w:sz w:val="24"/>
          <w:szCs w:val="24"/>
        </w:rPr>
        <w:t xml:space="preserve">, presented by Dr. Jennifer </w:t>
      </w:r>
      <w:proofErr w:type="spellStart"/>
      <w:r w:rsidR="001469C5">
        <w:rPr>
          <w:sz w:val="24"/>
          <w:szCs w:val="24"/>
        </w:rPr>
        <w:t>Kohnke</w:t>
      </w:r>
      <w:proofErr w:type="spellEnd"/>
      <w:r w:rsidR="001469C5">
        <w:rPr>
          <w:sz w:val="24"/>
          <w:szCs w:val="24"/>
        </w:rPr>
        <w:t xml:space="preserve"> from Aurora University.</w:t>
      </w:r>
      <w:r w:rsidR="0058007F">
        <w:rPr>
          <w:sz w:val="24"/>
          <w:szCs w:val="24"/>
        </w:rPr>
        <w:t xml:space="preserve"> </w:t>
      </w:r>
      <w:r w:rsidR="00DE469A">
        <w:rPr>
          <w:sz w:val="24"/>
          <w:szCs w:val="24"/>
        </w:rPr>
        <w:t xml:space="preserve">I decided to attend this presentation because </w:t>
      </w:r>
      <w:r w:rsidR="001469C5">
        <w:rPr>
          <w:sz w:val="24"/>
          <w:szCs w:val="24"/>
        </w:rPr>
        <w:t>I am</w:t>
      </w:r>
      <w:r w:rsidR="00DE469A">
        <w:rPr>
          <w:sz w:val="24"/>
          <w:szCs w:val="24"/>
        </w:rPr>
        <w:t xml:space="preserve"> interested in finding </w:t>
      </w:r>
      <w:r w:rsidR="00F76492">
        <w:rPr>
          <w:sz w:val="24"/>
          <w:szCs w:val="24"/>
        </w:rPr>
        <w:t xml:space="preserve">out </w:t>
      </w:r>
      <w:r w:rsidR="001469C5">
        <w:rPr>
          <w:sz w:val="24"/>
          <w:szCs w:val="24"/>
        </w:rPr>
        <w:t xml:space="preserve">different </w:t>
      </w:r>
      <w:r w:rsidR="00DE469A">
        <w:rPr>
          <w:sz w:val="24"/>
          <w:szCs w:val="24"/>
        </w:rPr>
        <w:t>ways to incorporate literature across the curriculum. Another reason I decided to attend t</w:t>
      </w:r>
      <w:r w:rsidR="002D530A">
        <w:rPr>
          <w:sz w:val="24"/>
          <w:szCs w:val="24"/>
        </w:rPr>
        <w:t>his presentation is because it was</w:t>
      </w:r>
      <w:r w:rsidR="00DE469A">
        <w:rPr>
          <w:sz w:val="24"/>
          <w:szCs w:val="24"/>
        </w:rPr>
        <w:t xml:space="preserve"> one of the only presentations all day that was</w:t>
      </w:r>
      <w:r w:rsidR="0058007F">
        <w:rPr>
          <w:sz w:val="24"/>
          <w:szCs w:val="24"/>
        </w:rPr>
        <w:t xml:space="preserve"> targeted towards </w:t>
      </w:r>
      <w:proofErr w:type="spellStart"/>
      <w:r w:rsidR="0058007F">
        <w:rPr>
          <w:sz w:val="24"/>
          <w:szCs w:val="24"/>
        </w:rPr>
        <w:t>preservice</w:t>
      </w:r>
      <w:proofErr w:type="spellEnd"/>
      <w:r w:rsidR="0058007F">
        <w:rPr>
          <w:sz w:val="24"/>
          <w:szCs w:val="24"/>
        </w:rPr>
        <w:t xml:space="preserve"> teachers</w:t>
      </w:r>
      <w:r w:rsidR="00114A91" w:rsidRPr="00114A91">
        <w:rPr>
          <w:i/>
          <w:sz w:val="24"/>
          <w:szCs w:val="24"/>
        </w:rPr>
        <w:t xml:space="preserve">. </w:t>
      </w:r>
      <w:r w:rsidR="0058007F">
        <w:rPr>
          <w:sz w:val="24"/>
          <w:szCs w:val="24"/>
        </w:rPr>
        <w:t>From the presentation, I learned that</w:t>
      </w:r>
      <w:r w:rsidR="00114A91">
        <w:rPr>
          <w:sz w:val="24"/>
          <w:szCs w:val="24"/>
        </w:rPr>
        <w:t xml:space="preserve"> Aurora</w:t>
      </w:r>
      <w:r w:rsidR="0058007F">
        <w:rPr>
          <w:sz w:val="24"/>
          <w:szCs w:val="24"/>
        </w:rPr>
        <w:t>’s elementary education program</w:t>
      </w:r>
      <w:r w:rsidR="00114A91">
        <w:rPr>
          <w:sz w:val="24"/>
          <w:szCs w:val="24"/>
        </w:rPr>
        <w:t xml:space="preserve"> </w:t>
      </w:r>
      <w:r w:rsidR="0058007F">
        <w:rPr>
          <w:sz w:val="24"/>
          <w:szCs w:val="24"/>
        </w:rPr>
        <w:t xml:space="preserve">is very different from </w:t>
      </w:r>
      <w:proofErr w:type="spellStart"/>
      <w:r w:rsidR="0058007F">
        <w:rPr>
          <w:sz w:val="24"/>
          <w:szCs w:val="24"/>
        </w:rPr>
        <w:t>Northern</w:t>
      </w:r>
      <w:r w:rsidR="00DE469A">
        <w:rPr>
          <w:sz w:val="24"/>
          <w:szCs w:val="24"/>
        </w:rPr>
        <w:t>’s</w:t>
      </w:r>
      <w:proofErr w:type="spellEnd"/>
      <w:r w:rsidR="0058007F">
        <w:rPr>
          <w:sz w:val="24"/>
          <w:szCs w:val="24"/>
        </w:rPr>
        <w:t>. At Aurora, t</w:t>
      </w:r>
      <w:r w:rsidR="002D530A">
        <w:rPr>
          <w:sz w:val="24"/>
          <w:szCs w:val="24"/>
        </w:rPr>
        <w:t>heir Social Studies M</w:t>
      </w:r>
      <w:r w:rsidR="0058007F">
        <w:rPr>
          <w:sz w:val="24"/>
          <w:szCs w:val="24"/>
        </w:rPr>
        <w:t>ethods course</w:t>
      </w:r>
      <w:r w:rsidR="000D6D48">
        <w:rPr>
          <w:sz w:val="24"/>
          <w:szCs w:val="24"/>
        </w:rPr>
        <w:t xml:space="preserve"> is entirely based on using children’s literat</w:t>
      </w:r>
      <w:r w:rsidR="002D530A">
        <w:rPr>
          <w:sz w:val="24"/>
          <w:szCs w:val="24"/>
        </w:rPr>
        <w:t>ure – they</w:t>
      </w:r>
      <w:r w:rsidR="0058007F">
        <w:rPr>
          <w:sz w:val="24"/>
          <w:szCs w:val="24"/>
        </w:rPr>
        <w:t xml:space="preserve"> don’t </w:t>
      </w:r>
      <w:r w:rsidR="002D530A">
        <w:rPr>
          <w:sz w:val="24"/>
          <w:szCs w:val="24"/>
        </w:rPr>
        <w:t>even have or use a textbook!</w:t>
      </w:r>
      <w:r w:rsidR="000D6D48">
        <w:rPr>
          <w:sz w:val="24"/>
          <w:szCs w:val="24"/>
        </w:rPr>
        <w:t xml:space="preserve"> I absolutely love the idea of teaching social studies through literature and poetry. </w:t>
      </w:r>
      <w:r w:rsidR="002D530A">
        <w:rPr>
          <w:sz w:val="24"/>
          <w:szCs w:val="24"/>
        </w:rPr>
        <w:t>During the presentation, w</w:t>
      </w:r>
      <w:r w:rsidR="000D6D48">
        <w:rPr>
          <w:sz w:val="24"/>
          <w:szCs w:val="24"/>
        </w:rPr>
        <w:t xml:space="preserve">e </w:t>
      </w:r>
      <w:r w:rsidR="0033785E">
        <w:rPr>
          <w:sz w:val="24"/>
          <w:szCs w:val="24"/>
        </w:rPr>
        <w:t>received</w:t>
      </w:r>
      <w:r w:rsidR="002D530A">
        <w:rPr>
          <w:sz w:val="24"/>
          <w:szCs w:val="24"/>
        </w:rPr>
        <w:t xml:space="preserve"> a booklist with over 100</w:t>
      </w:r>
      <w:r w:rsidR="000D6D48">
        <w:rPr>
          <w:sz w:val="24"/>
          <w:szCs w:val="24"/>
        </w:rPr>
        <w:t xml:space="preserve"> </w:t>
      </w:r>
      <w:r w:rsidR="002D530A">
        <w:rPr>
          <w:sz w:val="24"/>
          <w:szCs w:val="24"/>
        </w:rPr>
        <w:t xml:space="preserve">titles of historical </w:t>
      </w:r>
      <w:r w:rsidR="000D6D48">
        <w:rPr>
          <w:sz w:val="24"/>
          <w:szCs w:val="24"/>
        </w:rPr>
        <w:t>children’s lit</w:t>
      </w:r>
      <w:r w:rsidR="009B23B1">
        <w:rPr>
          <w:sz w:val="24"/>
          <w:szCs w:val="24"/>
        </w:rPr>
        <w:t>erature.</w:t>
      </w:r>
      <w:r w:rsidR="000D6D48">
        <w:rPr>
          <w:sz w:val="24"/>
          <w:szCs w:val="24"/>
        </w:rPr>
        <w:t xml:space="preserve"> </w:t>
      </w:r>
      <w:r w:rsidR="002D530A">
        <w:rPr>
          <w:sz w:val="24"/>
          <w:szCs w:val="24"/>
        </w:rPr>
        <w:t xml:space="preserve">The booklist is </w:t>
      </w:r>
      <w:r w:rsidR="000D6D48">
        <w:rPr>
          <w:sz w:val="24"/>
          <w:szCs w:val="24"/>
        </w:rPr>
        <w:t>categorized by popular social studies topics and time periods in history.</w:t>
      </w:r>
      <w:r w:rsidR="001469C5">
        <w:rPr>
          <w:sz w:val="24"/>
          <w:szCs w:val="24"/>
        </w:rPr>
        <w:t xml:space="preserve"> All of the titles focus on some type of multicultural issue, such as sexism or racism.</w:t>
      </w:r>
      <w:r w:rsidR="0058007F">
        <w:rPr>
          <w:sz w:val="24"/>
          <w:szCs w:val="24"/>
        </w:rPr>
        <w:t xml:space="preserve"> I can’t wait to add some of the</w:t>
      </w:r>
      <w:r w:rsidR="000D6D48">
        <w:rPr>
          <w:sz w:val="24"/>
          <w:szCs w:val="24"/>
        </w:rPr>
        <w:t>se books to my collection for my classroom library.</w:t>
      </w:r>
      <w:r w:rsidR="005A317A">
        <w:rPr>
          <w:sz w:val="24"/>
          <w:szCs w:val="24"/>
        </w:rPr>
        <w:t xml:space="preserve"> </w:t>
      </w:r>
    </w:p>
    <w:p w:rsidR="0058007F" w:rsidRDefault="0058007F" w:rsidP="00960E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D530A">
        <w:rPr>
          <w:sz w:val="24"/>
          <w:szCs w:val="24"/>
        </w:rPr>
        <w:t xml:space="preserve">During the next session, I attended </w:t>
      </w:r>
      <w:r w:rsidR="002D530A" w:rsidRPr="002D530A">
        <w:rPr>
          <w:i/>
          <w:sz w:val="24"/>
          <w:szCs w:val="24"/>
        </w:rPr>
        <w:t>Illuminating the Future of Social Studies with Civic Ideals</w:t>
      </w:r>
      <w:r w:rsidR="00F62B3F">
        <w:rPr>
          <w:sz w:val="24"/>
          <w:szCs w:val="24"/>
        </w:rPr>
        <w:t>, presented by D</w:t>
      </w:r>
      <w:r w:rsidR="002D530A">
        <w:rPr>
          <w:sz w:val="24"/>
          <w:szCs w:val="24"/>
        </w:rPr>
        <w:t xml:space="preserve">r. Frederick </w:t>
      </w:r>
      <w:proofErr w:type="spellStart"/>
      <w:r w:rsidR="002D530A">
        <w:rPr>
          <w:sz w:val="24"/>
          <w:szCs w:val="24"/>
        </w:rPr>
        <w:t>Isele</w:t>
      </w:r>
      <w:proofErr w:type="spellEnd"/>
      <w:r w:rsidR="002D530A">
        <w:rPr>
          <w:sz w:val="24"/>
          <w:szCs w:val="24"/>
        </w:rPr>
        <w:t xml:space="preserve"> from Western Illinois </w:t>
      </w:r>
      <w:r w:rsidR="002D530A" w:rsidRPr="00F62B3F">
        <w:rPr>
          <w:sz w:val="24"/>
          <w:szCs w:val="24"/>
        </w:rPr>
        <w:t>University.</w:t>
      </w:r>
      <w:r w:rsidR="001469C5">
        <w:rPr>
          <w:sz w:val="24"/>
          <w:szCs w:val="24"/>
        </w:rPr>
        <w:t xml:space="preserve"> The reason I attended this presentation is because I am</w:t>
      </w:r>
      <w:r w:rsidR="001469C5">
        <w:rPr>
          <w:i/>
          <w:sz w:val="24"/>
          <w:szCs w:val="24"/>
        </w:rPr>
        <w:t xml:space="preserve"> </w:t>
      </w:r>
      <w:r w:rsidR="00F62B3F">
        <w:rPr>
          <w:sz w:val="24"/>
          <w:szCs w:val="24"/>
        </w:rPr>
        <w:t xml:space="preserve">interested in </w:t>
      </w:r>
      <w:r w:rsidR="001469C5">
        <w:rPr>
          <w:sz w:val="24"/>
          <w:szCs w:val="24"/>
        </w:rPr>
        <w:t xml:space="preserve">learning more about </w:t>
      </w:r>
      <w:r w:rsidR="00EA7114">
        <w:rPr>
          <w:sz w:val="24"/>
          <w:szCs w:val="24"/>
        </w:rPr>
        <w:t>getting students involved in</w:t>
      </w:r>
      <w:r w:rsidR="001469C5">
        <w:rPr>
          <w:sz w:val="24"/>
          <w:szCs w:val="24"/>
        </w:rPr>
        <w:t xml:space="preserve"> community service projects.</w:t>
      </w:r>
      <w:r w:rsidR="00F62B3F">
        <w:rPr>
          <w:sz w:val="24"/>
          <w:szCs w:val="24"/>
        </w:rPr>
        <w:t xml:space="preserve"> </w:t>
      </w:r>
      <w:r w:rsidR="00EA7114">
        <w:rPr>
          <w:sz w:val="24"/>
          <w:szCs w:val="24"/>
        </w:rPr>
        <w:t xml:space="preserve">As our textbook mentions, service learning is one way to give life and meaning to social studies for students.  Getting students involved in service learning also has many benefits, including a heightened sense of personal and social responsibility, a more positive attitude toward others, more complex patterns of thought, improved learning of </w:t>
      </w:r>
      <w:proofErr w:type="gramStart"/>
      <w:r w:rsidR="00EA7114">
        <w:rPr>
          <w:sz w:val="24"/>
          <w:szCs w:val="24"/>
        </w:rPr>
        <w:t>content,</w:t>
      </w:r>
      <w:proofErr w:type="gramEnd"/>
      <w:r w:rsidR="00EA7114">
        <w:rPr>
          <w:sz w:val="24"/>
          <w:szCs w:val="24"/>
        </w:rPr>
        <w:t xml:space="preserve"> and improved self-esteem (Savage &amp; Armstrong,</w:t>
      </w:r>
      <w:r w:rsidR="005D4E88">
        <w:rPr>
          <w:sz w:val="24"/>
          <w:szCs w:val="24"/>
        </w:rPr>
        <w:t xml:space="preserve"> 2008,</w:t>
      </w:r>
      <w:r w:rsidR="00EA7114">
        <w:rPr>
          <w:sz w:val="24"/>
          <w:szCs w:val="24"/>
        </w:rPr>
        <w:t xml:space="preserve"> p. 95). Another reason I attended this presentation is because </w:t>
      </w:r>
      <w:r w:rsidR="00F62B3F">
        <w:rPr>
          <w:sz w:val="24"/>
          <w:szCs w:val="24"/>
        </w:rPr>
        <w:t xml:space="preserve">I also saw the word </w:t>
      </w:r>
      <w:r w:rsidR="00CC241B">
        <w:rPr>
          <w:sz w:val="24"/>
          <w:szCs w:val="24"/>
        </w:rPr>
        <w:t>“</w:t>
      </w:r>
      <w:r w:rsidR="00F62B3F">
        <w:rPr>
          <w:sz w:val="24"/>
          <w:szCs w:val="24"/>
        </w:rPr>
        <w:t>free</w:t>
      </w:r>
      <w:r w:rsidR="00CC241B">
        <w:rPr>
          <w:sz w:val="24"/>
          <w:szCs w:val="24"/>
        </w:rPr>
        <w:t>”</w:t>
      </w:r>
      <w:r w:rsidR="00F62B3F">
        <w:rPr>
          <w:sz w:val="24"/>
          <w:szCs w:val="24"/>
        </w:rPr>
        <w:t xml:space="preserve"> in the description</w:t>
      </w:r>
      <w:r w:rsidR="00BA1196">
        <w:rPr>
          <w:sz w:val="24"/>
          <w:szCs w:val="24"/>
        </w:rPr>
        <w:t xml:space="preserve">. </w:t>
      </w:r>
      <w:r w:rsidR="00CC241B">
        <w:rPr>
          <w:sz w:val="24"/>
          <w:szCs w:val="24"/>
        </w:rPr>
        <w:t>Who</w:t>
      </w:r>
      <w:r w:rsidR="00F62B3F">
        <w:rPr>
          <w:sz w:val="24"/>
          <w:szCs w:val="24"/>
        </w:rPr>
        <w:t xml:space="preserve"> doesn’t love free </w:t>
      </w:r>
      <w:r w:rsidR="00F62B3F">
        <w:rPr>
          <w:sz w:val="24"/>
          <w:szCs w:val="24"/>
        </w:rPr>
        <w:lastRenderedPageBreak/>
        <w:t xml:space="preserve">things? </w:t>
      </w:r>
      <w:r w:rsidR="00BA1196">
        <w:rPr>
          <w:sz w:val="24"/>
          <w:szCs w:val="24"/>
        </w:rPr>
        <w:t>As a future teacher, I will take any free teaching materials I can get my hands on</w:t>
      </w:r>
      <w:r w:rsidR="009B23B1">
        <w:rPr>
          <w:sz w:val="24"/>
          <w:szCs w:val="24"/>
        </w:rPr>
        <w:t>.</w:t>
      </w:r>
      <w:r w:rsidR="006F444A">
        <w:rPr>
          <w:sz w:val="24"/>
          <w:szCs w:val="24"/>
        </w:rPr>
        <w:t xml:space="preserve"> </w:t>
      </w:r>
      <w:r w:rsidR="002D530A">
        <w:rPr>
          <w:sz w:val="24"/>
          <w:szCs w:val="24"/>
        </w:rPr>
        <w:t>I was very disappointed when we ended up leaving t</w:t>
      </w:r>
      <w:r w:rsidR="006F444A">
        <w:rPr>
          <w:sz w:val="24"/>
          <w:szCs w:val="24"/>
        </w:rPr>
        <w:t>he room with nothing but a small packet</w:t>
      </w:r>
      <w:r w:rsidR="002D530A">
        <w:rPr>
          <w:sz w:val="24"/>
          <w:szCs w:val="24"/>
        </w:rPr>
        <w:t xml:space="preserve"> of paper</w:t>
      </w:r>
      <w:r w:rsidR="006F444A">
        <w:rPr>
          <w:sz w:val="24"/>
          <w:szCs w:val="24"/>
        </w:rPr>
        <w:t>. The packet had various webpage printouts</w:t>
      </w:r>
      <w:r w:rsidR="00BA1196">
        <w:rPr>
          <w:sz w:val="24"/>
          <w:szCs w:val="24"/>
        </w:rPr>
        <w:t xml:space="preserve"> with instructions on how your school can order </w:t>
      </w:r>
      <w:r w:rsidR="006F444A">
        <w:rPr>
          <w:sz w:val="24"/>
          <w:szCs w:val="24"/>
        </w:rPr>
        <w:t>certain materials</w:t>
      </w:r>
      <w:r w:rsidR="009B23B1">
        <w:rPr>
          <w:sz w:val="24"/>
          <w:szCs w:val="24"/>
        </w:rPr>
        <w:t xml:space="preserve"> dealing with</w:t>
      </w:r>
      <w:r w:rsidR="006130F9">
        <w:rPr>
          <w:sz w:val="24"/>
          <w:szCs w:val="24"/>
        </w:rPr>
        <w:t xml:space="preserve"> different</w:t>
      </w:r>
      <w:r w:rsidR="00BA1196">
        <w:rPr>
          <w:sz w:val="24"/>
          <w:szCs w:val="24"/>
        </w:rPr>
        <w:t xml:space="preserve"> community service projects</w:t>
      </w:r>
      <w:r w:rsidR="009B23B1">
        <w:rPr>
          <w:sz w:val="24"/>
          <w:szCs w:val="24"/>
        </w:rPr>
        <w:t>, such as Habitat for Humanity or Living Lands &amp; Waters</w:t>
      </w:r>
      <w:r w:rsidR="002D530A">
        <w:rPr>
          <w:sz w:val="24"/>
          <w:szCs w:val="24"/>
        </w:rPr>
        <w:t xml:space="preserve">. </w:t>
      </w:r>
      <w:r w:rsidR="00EA7114">
        <w:rPr>
          <w:sz w:val="24"/>
          <w:szCs w:val="24"/>
        </w:rPr>
        <w:t>Unfortunately, I didn’t learn much from this session. T</w:t>
      </w:r>
      <w:r w:rsidR="002D530A">
        <w:rPr>
          <w:sz w:val="24"/>
          <w:szCs w:val="24"/>
        </w:rPr>
        <w:t xml:space="preserve">he presentation was so disorganized. </w:t>
      </w:r>
      <w:r w:rsidR="00F62B3F">
        <w:rPr>
          <w:sz w:val="24"/>
          <w:szCs w:val="24"/>
        </w:rPr>
        <w:t xml:space="preserve">By the end of the session, </w:t>
      </w:r>
      <w:r>
        <w:rPr>
          <w:sz w:val="24"/>
          <w:szCs w:val="24"/>
        </w:rPr>
        <w:t>I was left wondering what the session was</w:t>
      </w:r>
      <w:r w:rsidR="00F62B3F">
        <w:rPr>
          <w:sz w:val="24"/>
          <w:szCs w:val="24"/>
        </w:rPr>
        <w:t xml:space="preserve"> even</w:t>
      </w:r>
      <w:r>
        <w:rPr>
          <w:sz w:val="24"/>
          <w:szCs w:val="24"/>
        </w:rPr>
        <w:t xml:space="preserve"> about</w:t>
      </w:r>
      <w:r w:rsidR="00F62B3F">
        <w:rPr>
          <w:sz w:val="24"/>
          <w:szCs w:val="24"/>
        </w:rPr>
        <w:t xml:space="preserve"> in the first place</w:t>
      </w:r>
      <w:r w:rsidR="00BA1196">
        <w:rPr>
          <w:sz w:val="24"/>
          <w:szCs w:val="24"/>
        </w:rPr>
        <w:t xml:space="preserve">. Dr. </w:t>
      </w:r>
      <w:proofErr w:type="spellStart"/>
      <w:r w:rsidR="00BA1196">
        <w:rPr>
          <w:sz w:val="24"/>
          <w:szCs w:val="24"/>
        </w:rPr>
        <w:t>Isele</w:t>
      </w:r>
      <w:proofErr w:type="spellEnd"/>
      <w:r>
        <w:rPr>
          <w:sz w:val="24"/>
          <w:szCs w:val="24"/>
        </w:rPr>
        <w:t xml:space="preserve"> was a great speaker</w:t>
      </w:r>
      <w:r w:rsidR="00F62B3F">
        <w:rPr>
          <w:sz w:val="24"/>
          <w:szCs w:val="24"/>
        </w:rPr>
        <w:t xml:space="preserve"> and</w:t>
      </w:r>
      <w:r w:rsidR="00BA1196">
        <w:rPr>
          <w:sz w:val="24"/>
          <w:szCs w:val="24"/>
        </w:rPr>
        <w:t xml:space="preserve"> very funny, b</w:t>
      </w:r>
      <w:r>
        <w:rPr>
          <w:sz w:val="24"/>
          <w:szCs w:val="24"/>
        </w:rPr>
        <w:t>ut he was all over the place.</w:t>
      </w:r>
      <w:r w:rsidR="006B1E25">
        <w:rPr>
          <w:sz w:val="24"/>
          <w:szCs w:val="24"/>
        </w:rPr>
        <w:t xml:space="preserve"> </w:t>
      </w:r>
    </w:p>
    <w:p w:rsidR="00F62B3F" w:rsidRDefault="00F62B3F" w:rsidP="00036268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For the third session, I attended </w:t>
      </w:r>
      <w:r w:rsidRPr="00F62B3F">
        <w:rPr>
          <w:i/>
          <w:sz w:val="24"/>
          <w:szCs w:val="24"/>
        </w:rPr>
        <w:t>Historical Fiction Meets Fact in the Social Studies Classroom</w:t>
      </w:r>
      <w:r w:rsidR="00CC241B">
        <w:rPr>
          <w:sz w:val="24"/>
          <w:szCs w:val="24"/>
        </w:rPr>
        <w:t>, presented by Kelli Hamilton and Jennifer Cantu, two middle school teachers from DeKalb</w:t>
      </w:r>
      <w:r>
        <w:rPr>
          <w:sz w:val="24"/>
          <w:szCs w:val="24"/>
        </w:rPr>
        <w:t>.</w:t>
      </w:r>
      <w:r w:rsidR="00EF5863">
        <w:rPr>
          <w:sz w:val="24"/>
          <w:szCs w:val="24"/>
        </w:rPr>
        <w:t xml:space="preserve"> </w:t>
      </w:r>
      <w:r w:rsidR="00CC241B">
        <w:rPr>
          <w:sz w:val="24"/>
          <w:szCs w:val="24"/>
        </w:rPr>
        <w:t xml:space="preserve">The two teachers </w:t>
      </w:r>
      <w:r w:rsidR="006130F9">
        <w:rPr>
          <w:sz w:val="24"/>
          <w:szCs w:val="24"/>
        </w:rPr>
        <w:t xml:space="preserve">discussed how they taught Korean history through literature and Wikis. </w:t>
      </w:r>
      <w:r w:rsidR="001469C5">
        <w:rPr>
          <w:sz w:val="24"/>
          <w:szCs w:val="24"/>
        </w:rPr>
        <w:t>I love the idea of using online message boards to facilitate group discus</w:t>
      </w:r>
      <w:r w:rsidR="00CC241B">
        <w:rPr>
          <w:sz w:val="24"/>
          <w:szCs w:val="24"/>
        </w:rPr>
        <w:t>sions abo</w:t>
      </w:r>
      <w:r w:rsidR="00EF5863">
        <w:rPr>
          <w:sz w:val="24"/>
          <w:szCs w:val="24"/>
        </w:rPr>
        <w:t>ut a particular topic, and would love to incorporate something like that into my classroom</w:t>
      </w:r>
      <w:r w:rsidR="006F444A">
        <w:rPr>
          <w:sz w:val="24"/>
          <w:szCs w:val="24"/>
        </w:rPr>
        <w:t xml:space="preserve"> someday</w:t>
      </w:r>
      <w:r w:rsidR="00EF5863">
        <w:rPr>
          <w:sz w:val="24"/>
          <w:szCs w:val="24"/>
        </w:rPr>
        <w:t>.</w:t>
      </w:r>
      <w:r w:rsidR="00036268">
        <w:rPr>
          <w:sz w:val="24"/>
          <w:szCs w:val="24"/>
        </w:rPr>
        <w:t xml:space="preserve"> </w:t>
      </w:r>
      <w:r w:rsidR="00CC241B">
        <w:rPr>
          <w:sz w:val="24"/>
          <w:szCs w:val="24"/>
        </w:rPr>
        <w:t>I</w:t>
      </w:r>
      <w:r w:rsidR="00EF5863">
        <w:rPr>
          <w:sz w:val="24"/>
          <w:szCs w:val="24"/>
        </w:rPr>
        <w:t xml:space="preserve"> only</w:t>
      </w:r>
      <w:r w:rsidR="00CC241B">
        <w:rPr>
          <w:sz w:val="24"/>
          <w:szCs w:val="24"/>
        </w:rPr>
        <w:t xml:space="preserve"> wish the presenters</w:t>
      </w:r>
      <w:r w:rsidR="00036268">
        <w:rPr>
          <w:sz w:val="24"/>
          <w:szCs w:val="24"/>
        </w:rPr>
        <w:t xml:space="preserve"> would have explained more </w:t>
      </w:r>
      <w:r w:rsidR="00EA7114">
        <w:rPr>
          <w:sz w:val="24"/>
          <w:szCs w:val="24"/>
        </w:rPr>
        <w:t>on</w:t>
      </w:r>
      <w:r w:rsidR="00036268">
        <w:rPr>
          <w:sz w:val="24"/>
          <w:szCs w:val="24"/>
        </w:rPr>
        <w:t xml:space="preserve"> ho</w:t>
      </w:r>
      <w:r w:rsidR="00EF5863">
        <w:rPr>
          <w:sz w:val="24"/>
          <w:szCs w:val="24"/>
        </w:rPr>
        <w:t xml:space="preserve">w to </w:t>
      </w:r>
      <w:r w:rsidR="00EA7114">
        <w:rPr>
          <w:sz w:val="24"/>
          <w:szCs w:val="24"/>
        </w:rPr>
        <w:t>set something like that up</w:t>
      </w:r>
      <w:r w:rsidR="006130F9">
        <w:rPr>
          <w:sz w:val="24"/>
          <w:szCs w:val="24"/>
        </w:rPr>
        <w:t xml:space="preserve">. </w:t>
      </w:r>
      <w:r w:rsidR="00036268">
        <w:rPr>
          <w:sz w:val="24"/>
          <w:szCs w:val="24"/>
        </w:rPr>
        <w:t>Don’t get me wrong, learning about Korean history was interesting, bu</w:t>
      </w:r>
      <w:r w:rsidR="006130F9">
        <w:rPr>
          <w:sz w:val="24"/>
          <w:szCs w:val="24"/>
        </w:rPr>
        <w:t>t I wanted to le</w:t>
      </w:r>
      <w:r w:rsidR="006F444A">
        <w:rPr>
          <w:sz w:val="24"/>
          <w:szCs w:val="24"/>
        </w:rPr>
        <w:t>arn more about how to</w:t>
      </w:r>
      <w:r w:rsidR="006130F9">
        <w:rPr>
          <w:sz w:val="24"/>
          <w:szCs w:val="24"/>
        </w:rPr>
        <w:t xml:space="preserve"> use a Wiki</w:t>
      </w:r>
      <w:r w:rsidR="00EA7114">
        <w:rPr>
          <w:sz w:val="24"/>
          <w:szCs w:val="24"/>
        </w:rPr>
        <w:t xml:space="preserve"> since I have never used one before</w:t>
      </w:r>
      <w:r w:rsidR="00036268">
        <w:rPr>
          <w:sz w:val="24"/>
          <w:szCs w:val="24"/>
        </w:rPr>
        <w:t>.</w:t>
      </w:r>
      <w:r w:rsidR="00EA7114">
        <w:rPr>
          <w:sz w:val="24"/>
          <w:szCs w:val="24"/>
        </w:rPr>
        <w:t xml:space="preserve"> F</w:t>
      </w:r>
      <w:r w:rsidR="00EF5863">
        <w:rPr>
          <w:sz w:val="24"/>
          <w:szCs w:val="24"/>
        </w:rPr>
        <w:t>r</w:t>
      </w:r>
      <w:r w:rsidR="00EA7114">
        <w:rPr>
          <w:sz w:val="24"/>
          <w:szCs w:val="24"/>
        </w:rPr>
        <w:t>om</w:t>
      </w:r>
      <w:r w:rsidR="00EF5863">
        <w:rPr>
          <w:sz w:val="24"/>
          <w:szCs w:val="24"/>
        </w:rPr>
        <w:t xml:space="preserve"> this session, I received ano</w:t>
      </w:r>
      <w:r w:rsidR="00EA7114">
        <w:rPr>
          <w:sz w:val="24"/>
          <w:szCs w:val="24"/>
        </w:rPr>
        <w:t>ther list of historical fiction</w:t>
      </w:r>
      <w:r w:rsidR="006B1E25">
        <w:rPr>
          <w:sz w:val="24"/>
          <w:szCs w:val="24"/>
        </w:rPr>
        <w:t xml:space="preserve"> literature</w:t>
      </w:r>
      <w:r w:rsidR="00EA7114">
        <w:rPr>
          <w:sz w:val="24"/>
          <w:szCs w:val="24"/>
        </w:rPr>
        <w:t>. Th</w:t>
      </w:r>
      <w:r w:rsidR="00EF5863">
        <w:rPr>
          <w:sz w:val="24"/>
          <w:szCs w:val="24"/>
        </w:rPr>
        <w:t>is time, it was a list of chapter books for teens</w:t>
      </w:r>
      <w:r w:rsidR="00EA7114">
        <w:rPr>
          <w:sz w:val="24"/>
          <w:szCs w:val="24"/>
        </w:rPr>
        <w:t xml:space="preserve"> and young adults</w:t>
      </w:r>
      <w:r w:rsidR="00EF5863">
        <w:rPr>
          <w:sz w:val="24"/>
          <w:szCs w:val="24"/>
        </w:rPr>
        <w:t xml:space="preserve">. I plan on teaching middle school, so having this list in addition to the children’s literature list I received during the first session is great. </w:t>
      </w:r>
      <w:r w:rsidR="002C2C82">
        <w:rPr>
          <w:sz w:val="24"/>
          <w:szCs w:val="24"/>
        </w:rPr>
        <w:t xml:space="preserve">Before I consider using any of these books in my classroom, I will have to conduct research </w:t>
      </w:r>
      <w:r w:rsidR="006B1E25">
        <w:rPr>
          <w:sz w:val="24"/>
          <w:szCs w:val="24"/>
        </w:rPr>
        <w:t xml:space="preserve">on the topics presented in the books </w:t>
      </w:r>
      <w:r w:rsidR="002C2C82">
        <w:rPr>
          <w:sz w:val="24"/>
          <w:szCs w:val="24"/>
        </w:rPr>
        <w:t xml:space="preserve">and </w:t>
      </w:r>
      <w:r w:rsidR="006B1E25">
        <w:rPr>
          <w:sz w:val="24"/>
          <w:szCs w:val="24"/>
        </w:rPr>
        <w:t>read</w:t>
      </w:r>
      <w:r w:rsidR="002C2C82">
        <w:rPr>
          <w:sz w:val="24"/>
          <w:szCs w:val="24"/>
        </w:rPr>
        <w:t xml:space="preserve"> </w:t>
      </w:r>
      <w:r w:rsidR="006B1E25">
        <w:rPr>
          <w:sz w:val="24"/>
          <w:szCs w:val="24"/>
        </w:rPr>
        <w:t xml:space="preserve">through </w:t>
      </w:r>
      <w:r w:rsidR="002C2C82">
        <w:rPr>
          <w:sz w:val="24"/>
          <w:szCs w:val="24"/>
        </w:rPr>
        <w:t>them for any inaccuracies. Our textbook brings up a good point about using historical fiction in the classroom</w:t>
      </w:r>
      <w:r w:rsidR="00EA7114">
        <w:rPr>
          <w:sz w:val="24"/>
          <w:szCs w:val="24"/>
        </w:rPr>
        <w:t>.</w:t>
      </w:r>
      <w:r w:rsidR="002C2C82">
        <w:rPr>
          <w:sz w:val="24"/>
          <w:szCs w:val="24"/>
        </w:rPr>
        <w:t xml:space="preserve"> Savage and Armstrong (2008) write</w:t>
      </w:r>
      <w:r w:rsidR="00EA7114">
        <w:rPr>
          <w:sz w:val="24"/>
          <w:szCs w:val="24"/>
        </w:rPr>
        <w:t>, “</w:t>
      </w:r>
      <w:r w:rsidR="002C2C82">
        <w:rPr>
          <w:sz w:val="24"/>
          <w:szCs w:val="24"/>
        </w:rPr>
        <w:t xml:space="preserve">These books, </w:t>
      </w:r>
      <w:r w:rsidR="00EA7114">
        <w:rPr>
          <w:sz w:val="24"/>
          <w:szCs w:val="24"/>
        </w:rPr>
        <w:t>although roughly based on real events, sometimes distort and change historical facts to fit the author’s need to tell a story. You need to read books carefully to spot any historical inaccuracies. You can use information you gather from a careful reading of these books as a basis for helping learners distinguish between historically accurate and historically inaccurate content”</w:t>
      </w:r>
      <w:r w:rsidR="002C2C82">
        <w:rPr>
          <w:sz w:val="24"/>
          <w:szCs w:val="24"/>
        </w:rPr>
        <w:t xml:space="preserve"> (p. 272-273</w:t>
      </w:r>
      <w:r w:rsidR="00EA7114">
        <w:rPr>
          <w:sz w:val="24"/>
          <w:szCs w:val="24"/>
        </w:rPr>
        <w:t>).</w:t>
      </w:r>
    </w:p>
    <w:p w:rsidR="0058007F" w:rsidRDefault="00CC241B" w:rsidP="0058007F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Next, I attended lunch and</w:t>
      </w:r>
      <w:r w:rsidR="00EF5863">
        <w:rPr>
          <w:sz w:val="24"/>
          <w:szCs w:val="24"/>
        </w:rPr>
        <w:t xml:space="preserve"> listened to the keynote presentation</w:t>
      </w:r>
      <w:r>
        <w:rPr>
          <w:sz w:val="24"/>
          <w:szCs w:val="24"/>
        </w:rPr>
        <w:t>,</w:t>
      </w:r>
      <w:r w:rsidR="00EF5863">
        <w:rPr>
          <w:sz w:val="24"/>
          <w:szCs w:val="24"/>
        </w:rPr>
        <w:t xml:space="preserve"> </w:t>
      </w:r>
      <w:r w:rsidR="00EF5863" w:rsidRPr="00EF5863">
        <w:rPr>
          <w:i/>
          <w:sz w:val="24"/>
          <w:szCs w:val="24"/>
        </w:rPr>
        <w:t>The Forgotten Genocide: Teaching Students about Human Rights, Diversity and History Thinking</w:t>
      </w:r>
      <w:r w:rsidR="00EF5863">
        <w:rPr>
          <w:sz w:val="24"/>
          <w:szCs w:val="24"/>
        </w:rPr>
        <w:t>, presented by</w:t>
      </w:r>
      <w:r>
        <w:rPr>
          <w:sz w:val="24"/>
          <w:szCs w:val="24"/>
        </w:rPr>
        <w:t xml:space="preserve"> Dr. </w:t>
      </w:r>
      <w:proofErr w:type="spellStart"/>
      <w:r>
        <w:rPr>
          <w:sz w:val="24"/>
          <w:szCs w:val="24"/>
        </w:rPr>
        <w:t>Hatzidimitriou</w:t>
      </w:r>
      <w:proofErr w:type="spellEnd"/>
      <w:r>
        <w:rPr>
          <w:sz w:val="24"/>
          <w:szCs w:val="24"/>
        </w:rPr>
        <w:t xml:space="preserve">. </w:t>
      </w:r>
      <w:r w:rsidR="0058007F">
        <w:rPr>
          <w:sz w:val="24"/>
          <w:szCs w:val="24"/>
        </w:rPr>
        <w:t>I was very disappointed by the keynote speaker. The topic could have been interesting, but it honestly was putting me to sleep.</w:t>
      </w:r>
      <w:r w:rsidR="006F444A" w:rsidRPr="006F444A">
        <w:rPr>
          <w:sz w:val="24"/>
          <w:szCs w:val="24"/>
        </w:rPr>
        <w:t xml:space="preserve"> </w:t>
      </w:r>
      <w:r w:rsidR="006F444A">
        <w:rPr>
          <w:sz w:val="24"/>
          <w:szCs w:val="24"/>
        </w:rPr>
        <w:t xml:space="preserve">It just felt like a lecture. </w:t>
      </w:r>
      <w:r w:rsidR="0058007F">
        <w:rPr>
          <w:sz w:val="24"/>
          <w:szCs w:val="24"/>
        </w:rPr>
        <w:t xml:space="preserve">I felt like I was back in high school with my </w:t>
      </w:r>
      <w:r w:rsidR="00EF5863">
        <w:rPr>
          <w:sz w:val="24"/>
          <w:szCs w:val="24"/>
        </w:rPr>
        <w:t>awful, boring h</w:t>
      </w:r>
      <w:r w:rsidR="0058007F">
        <w:rPr>
          <w:sz w:val="24"/>
          <w:szCs w:val="24"/>
        </w:rPr>
        <w:t xml:space="preserve">istory teacher. </w:t>
      </w:r>
      <w:r w:rsidR="006F444A">
        <w:rPr>
          <w:sz w:val="24"/>
          <w:szCs w:val="24"/>
        </w:rPr>
        <w:t>Unfort</w:t>
      </w:r>
      <w:r w:rsidR="00EF5863">
        <w:rPr>
          <w:sz w:val="24"/>
          <w:szCs w:val="24"/>
        </w:rPr>
        <w:t>unately, this was t</w:t>
      </w:r>
      <w:r w:rsidR="0058007F">
        <w:rPr>
          <w:sz w:val="24"/>
          <w:szCs w:val="24"/>
        </w:rPr>
        <w:t>he worst presentation I saw</w:t>
      </w:r>
      <w:r w:rsidR="00F62B3F">
        <w:rPr>
          <w:sz w:val="24"/>
          <w:szCs w:val="24"/>
        </w:rPr>
        <w:t xml:space="preserve"> all day</w:t>
      </w:r>
      <w:r w:rsidR="0058007F">
        <w:rPr>
          <w:sz w:val="24"/>
          <w:szCs w:val="24"/>
        </w:rPr>
        <w:t>.</w:t>
      </w:r>
      <w:r w:rsidR="00F62B3F">
        <w:rPr>
          <w:sz w:val="24"/>
          <w:szCs w:val="24"/>
        </w:rPr>
        <w:t xml:space="preserve"> I didn’t take anything from it to apply to my own classroom. </w:t>
      </w:r>
    </w:p>
    <w:p w:rsidR="0058007F" w:rsidRDefault="0058007F" w:rsidP="00960E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62B3F">
        <w:rPr>
          <w:sz w:val="24"/>
          <w:szCs w:val="24"/>
        </w:rPr>
        <w:t xml:space="preserve">After the keynote speaker, I attended </w:t>
      </w:r>
      <w:r w:rsidR="00F62B3F" w:rsidRPr="00F62B3F">
        <w:rPr>
          <w:i/>
          <w:sz w:val="24"/>
          <w:szCs w:val="24"/>
        </w:rPr>
        <w:t>Quality Teaching and Merit Pay</w:t>
      </w:r>
      <w:r w:rsidR="00EF5863">
        <w:rPr>
          <w:sz w:val="24"/>
          <w:szCs w:val="24"/>
        </w:rPr>
        <w:t xml:space="preserve"> for session four,</w:t>
      </w:r>
      <w:r w:rsidR="00F62B3F">
        <w:rPr>
          <w:sz w:val="24"/>
          <w:szCs w:val="24"/>
        </w:rPr>
        <w:t xml:space="preserve"> presented by Larry </w:t>
      </w:r>
      <w:proofErr w:type="spellStart"/>
      <w:r w:rsidR="00F62B3F">
        <w:rPr>
          <w:sz w:val="24"/>
          <w:szCs w:val="24"/>
        </w:rPr>
        <w:t>Pahl</w:t>
      </w:r>
      <w:proofErr w:type="spellEnd"/>
      <w:r w:rsidR="00F62B3F">
        <w:rPr>
          <w:sz w:val="24"/>
          <w:szCs w:val="24"/>
        </w:rPr>
        <w:t xml:space="preserve"> from Bartlett High School. </w:t>
      </w:r>
      <w:r w:rsidR="00CE04A2">
        <w:rPr>
          <w:sz w:val="24"/>
          <w:szCs w:val="24"/>
        </w:rPr>
        <w:t>I was surprised to see a teacher from Bartlett High School</w:t>
      </w:r>
      <w:r w:rsidR="006B1E25">
        <w:rPr>
          <w:sz w:val="24"/>
          <w:szCs w:val="24"/>
        </w:rPr>
        <w:t xml:space="preserve"> at the conference.</w:t>
      </w:r>
      <w:r w:rsidR="00CE04A2">
        <w:rPr>
          <w:sz w:val="24"/>
          <w:szCs w:val="24"/>
        </w:rPr>
        <w:t xml:space="preserve"> I went to Bartlett High School and graduated back in 2007. I never had Mr. </w:t>
      </w:r>
      <w:proofErr w:type="spellStart"/>
      <w:r w:rsidR="00CE04A2">
        <w:rPr>
          <w:sz w:val="24"/>
          <w:szCs w:val="24"/>
        </w:rPr>
        <w:t>Pahl</w:t>
      </w:r>
      <w:proofErr w:type="spellEnd"/>
      <w:r w:rsidR="006F444A">
        <w:rPr>
          <w:sz w:val="24"/>
          <w:szCs w:val="24"/>
        </w:rPr>
        <w:t xml:space="preserve"> as a teacher, but both my younger sisters had him, and my youngest sister currently has him for Civics. He is passionate about everything he does, </w:t>
      </w:r>
      <w:r w:rsidR="00CB76EF">
        <w:rPr>
          <w:sz w:val="24"/>
          <w:szCs w:val="24"/>
        </w:rPr>
        <w:t>and it really shows</w:t>
      </w:r>
      <w:r w:rsidR="006F444A">
        <w:rPr>
          <w:sz w:val="24"/>
          <w:szCs w:val="24"/>
        </w:rPr>
        <w:t>.</w:t>
      </w:r>
      <w:r w:rsidR="00D538E7" w:rsidRPr="00D538E7">
        <w:rPr>
          <w:sz w:val="24"/>
          <w:szCs w:val="24"/>
        </w:rPr>
        <w:t xml:space="preserve"> </w:t>
      </w:r>
      <w:r w:rsidR="00D538E7">
        <w:rPr>
          <w:sz w:val="24"/>
          <w:szCs w:val="24"/>
        </w:rPr>
        <w:t>During the presentation, he had a lot to say about intrinsic and extrinsic motivation.</w:t>
      </w:r>
      <w:r w:rsidR="00CB76EF">
        <w:rPr>
          <w:sz w:val="24"/>
          <w:szCs w:val="24"/>
        </w:rPr>
        <w:t xml:space="preserve"> </w:t>
      </w:r>
      <w:r w:rsidR="00D538E7">
        <w:rPr>
          <w:sz w:val="24"/>
          <w:szCs w:val="24"/>
        </w:rPr>
        <w:t xml:space="preserve">Studies show that merit pay does not increase state test scores. Unfortunately, the literature and research is not reflected in NCLB and Race to the Top. I wish I wrote down the title of the book he was referring to throughout the presentation. I am interested in reading it. </w:t>
      </w:r>
      <w:r w:rsidR="0066131A">
        <w:rPr>
          <w:sz w:val="24"/>
          <w:szCs w:val="24"/>
        </w:rPr>
        <w:t xml:space="preserve">By attending this session, </w:t>
      </w:r>
      <w:r w:rsidR="00D538E7">
        <w:rPr>
          <w:sz w:val="24"/>
          <w:szCs w:val="24"/>
        </w:rPr>
        <w:t>I learned a lo</w:t>
      </w:r>
      <w:r w:rsidR="0066131A">
        <w:rPr>
          <w:sz w:val="24"/>
          <w:szCs w:val="24"/>
        </w:rPr>
        <w:t>t about NCLB and Race to the Top</w:t>
      </w:r>
      <w:r w:rsidR="00D538E7">
        <w:rPr>
          <w:sz w:val="24"/>
          <w:szCs w:val="24"/>
        </w:rPr>
        <w:t xml:space="preserve">, including the myth about </w:t>
      </w:r>
      <w:r w:rsidR="00C07E60">
        <w:rPr>
          <w:sz w:val="24"/>
          <w:szCs w:val="24"/>
        </w:rPr>
        <w:t>tenure</w:t>
      </w:r>
      <w:r w:rsidR="00D538E7">
        <w:rPr>
          <w:sz w:val="24"/>
          <w:szCs w:val="24"/>
        </w:rPr>
        <w:t xml:space="preserve"> teachers. Bad teachers can be fired, even if they are </w:t>
      </w:r>
      <w:r w:rsidR="00C07E60">
        <w:rPr>
          <w:sz w:val="24"/>
          <w:szCs w:val="24"/>
        </w:rPr>
        <w:t>tenured</w:t>
      </w:r>
      <w:r w:rsidR="00D538E7">
        <w:rPr>
          <w:sz w:val="24"/>
          <w:szCs w:val="24"/>
        </w:rPr>
        <w:t xml:space="preserve">. Administrators just have to make the initiation. </w:t>
      </w:r>
      <w:r w:rsidR="00C07E60">
        <w:rPr>
          <w:sz w:val="24"/>
          <w:szCs w:val="24"/>
        </w:rPr>
        <w:t>Tenure</w:t>
      </w:r>
      <w:r w:rsidR="00D538E7">
        <w:rPr>
          <w:sz w:val="24"/>
          <w:szCs w:val="24"/>
        </w:rPr>
        <w:t xml:space="preserve"> just means that teachers have to have a hearing at court. </w:t>
      </w:r>
      <w:r w:rsidR="00CB76EF">
        <w:rPr>
          <w:sz w:val="24"/>
          <w:szCs w:val="24"/>
        </w:rPr>
        <w:t>At some points,</w:t>
      </w:r>
      <w:r w:rsidR="006F444A">
        <w:rPr>
          <w:sz w:val="24"/>
          <w:szCs w:val="24"/>
        </w:rPr>
        <w:t xml:space="preserve"> </w:t>
      </w:r>
      <w:r w:rsidR="00CB76EF">
        <w:rPr>
          <w:sz w:val="24"/>
          <w:szCs w:val="24"/>
        </w:rPr>
        <w:t>the</w:t>
      </w:r>
      <w:r w:rsidR="006F444A">
        <w:rPr>
          <w:sz w:val="24"/>
          <w:szCs w:val="24"/>
        </w:rPr>
        <w:t xml:space="preserve"> presentation</w:t>
      </w:r>
      <w:r>
        <w:rPr>
          <w:sz w:val="24"/>
          <w:szCs w:val="24"/>
        </w:rPr>
        <w:t xml:space="preserve"> made me a little uncomfortable. There was so much te</w:t>
      </w:r>
      <w:r w:rsidR="006F444A">
        <w:rPr>
          <w:sz w:val="24"/>
          <w:szCs w:val="24"/>
        </w:rPr>
        <w:t>nsion in the room. However, this</w:t>
      </w:r>
      <w:r>
        <w:rPr>
          <w:sz w:val="24"/>
          <w:szCs w:val="24"/>
        </w:rPr>
        <w:t xml:space="preserve"> session had the greatest impact on me. It really had me thinking</w:t>
      </w:r>
      <w:r w:rsidR="00EF5863">
        <w:rPr>
          <w:sz w:val="24"/>
          <w:szCs w:val="24"/>
        </w:rPr>
        <w:t>, especially afterwards.</w:t>
      </w:r>
      <w:r>
        <w:rPr>
          <w:sz w:val="24"/>
          <w:szCs w:val="24"/>
        </w:rPr>
        <w:t xml:space="preserve"> </w:t>
      </w:r>
      <w:r w:rsidR="00D538E7">
        <w:rPr>
          <w:sz w:val="24"/>
          <w:szCs w:val="24"/>
        </w:rPr>
        <w:t xml:space="preserve">It is scary to think how our education system seems to be falling downhill. </w:t>
      </w:r>
    </w:p>
    <w:p w:rsidR="00960ECB" w:rsidRDefault="00EF5863" w:rsidP="000D6D48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For the final session, I attended </w:t>
      </w:r>
      <w:r w:rsidRPr="00EF5863">
        <w:rPr>
          <w:i/>
          <w:sz w:val="24"/>
          <w:szCs w:val="24"/>
        </w:rPr>
        <w:t>Illuminating the Future for 21</w:t>
      </w:r>
      <w:r w:rsidRPr="00EF5863">
        <w:rPr>
          <w:i/>
          <w:sz w:val="24"/>
          <w:szCs w:val="24"/>
          <w:vertAlign w:val="superscript"/>
        </w:rPr>
        <w:t>st</w:t>
      </w:r>
      <w:r w:rsidRPr="00EF5863">
        <w:rPr>
          <w:i/>
          <w:sz w:val="24"/>
          <w:szCs w:val="24"/>
        </w:rPr>
        <w:t xml:space="preserve"> Century Learning: </w:t>
      </w:r>
      <w:proofErr w:type="gramStart"/>
      <w:r w:rsidRPr="00EF5863">
        <w:rPr>
          <w:i/>
          <w:sz w:val="24"/>
          <w:szCs w:val="24"/>
        </w:rPr>
        <w:t>A</w:t>
      </w:r>
      <w:proofErr w:type="gramEnd"/>
      <w:r w:rsidRPr="00EF5863">
        <w:rPr>
          <w:i/>
          <w:sz w:val="24"/>
          <w:szCs w:val="24"/>
        </w:rPr>
        <w:t xml:space="preserve"> Closer Look at Technology Integration in the Social Studies Curriculum</w:t>
      </w:r>
      <w:r>
        <w:rPr>
          <w:sz w:val="24"/>
          <w:szCs w:val="24"/>
        </w:rPr>
        <w:t xml:space="preserve">, presented by Steve Ryan from Butler Junior High School. </w:t>
      </w:r>
      <w:r w:rsidR="008B63EC">
        <w:rPr>
          <w:sz w:val="24"/>
          <w:szCs w:val="24"/>
        </w:rPr>
        <w:t>This was without a doubt m</w:t>
      </w:r>
      <w:r w:rsidR="00960ECB">
        <w:rPr>
          <w:sz w:val="24"/>
          <w:szCs w:val="24"/>
        </w:rPr>
        <w:t>y favorite presentatio</w:t>
      </w:r>
      <w:r w:rsidR="008B63EC">
        <w:rPr>
          <w:sz w:val="24"/>
          <w:szCs w:val="24"/>
        </w:rPr>
        <w:t>n from the day. I a</w:t>
      </w:r>
      <w:r w:rsidR="00960ECB">
        <w:rPr>
          <w:sz w:val="24"/>
          <w:szCs w:val="24"/>
        </w:rPr>
        <w:t>m</w:t>
      </w:r>
      <w:r w:rsidR="008B63EC">
        <w:rPr>
          <w:sz w:val="24"/>
          <w:szCs w:val="24"/>
        </w:rPr>
        <w:t xml:space="preserve"> so</w:t>
      </w:r>
      <w:r w:rsidR="00960ECB">
        <w:rPr>
          <w:sz w:val="24"/>
          <w:szCs w:val="24"/>
        </w:rPr>
        <w:t xml:space="preserve"> glad I stayed until the end</w:t>
      </w:r>
      <w:r w:rsidR="008B63EC">
        <w:rPr>
          <w:sz w:val="24"/>
          <w:szCs w:val="24"/>
        </w:rPr>
        <w:t xml:space="preserve"> of the conference just to see this presentation</w:t>
      </w:r>
      <w:r w:rsidR="00960ECB">
        <w:rPr>
          <w:sz w:val="24"/>
          <w:szCs w:val="24"/>
        </w:rPr>
        <w:t xml:space="preserve">. </w:t>
      </w:r>
      <w:r w:rsidR="006B1E25">
        <w:rPr>
          <w:sz w:val="24"/>
          <w:szCs w:val="24"/>
        </w:rPr>
        <w:t xml:space="preserve">In class, we learned some way to incorporate technology into the classroom. For instance, we were required to use Inspiration for our mini-conceptual unit. Inspiration is nice, but the free trial only lasts a month. So, unless your school district purchases the program, you’re sore out </w:t>
      </w:r>
      <w:proofErr w:type="gramStart"/>
      <w:r w:rsidR="006B1E25">
        <w:rPr>
          <w:sz w:val="24"/>
          <w:szCs w:val="24"/>
        </w:rPr>
        <w:t>a luck</w:t>
      </w:r>
      <w:proofErr w:type="gramEnd"/>
      <w:r w:rsidR="006B1E25">
        <w:rPr>
          <w:sz w:val="24"/>
          <w:szCs w:val="24"/>
        </w:rPr>
        <w:t>. But, wait! There’s a free version on Inspiration online! It i</w:t>
      </w:r>
      <w:r w:rsidR="00CB76EF">
        <w:rPr>
          <w:sz w:val="24"/>
          <w:szCs w:val="24"/>
        </w:rPr>
        <w:t xml:space="preserve">s called </w:t>
      </w:r>
      <w:proofErr w:type="spellStart"/>
      <w:r w:rsidR="00CB76EF">
        <w:rPr>
          <w:sz w:val="24"/>
          <w:szCs w:val="24"/>
        </w:rPr>
        <w:t>Bubbl.us</w:t>
      </w:r>
      <w:proofErr w:type="spellEnd"/>
      <w:r w:rsidR="006B1E25">
        <w:rPr>
          <w:sz w:val="24"/>
          <w:szCs w:val="24"/>
        </w:rPr>
        <w:t xml:space="preserve">. What I loved most about this presentation is that every technology he presented to us is free! As I mentioned earlier, who doesn’t love free things? This is especially true if you are a teacher. </w:t>
      </w:r>
      <w:r w:rsidR="0066131A">
        <w:rPr>
          <w:sz w:val="24"/>
          <w:szCs w:val="24"/>
        </w:rPr>
        <w:t>I hope th</w:t>
      </w:r>
      <w:r w:rsidR="006B1E25">
        <w:rPr>
          <w:sz w:val="24"/>
          <w:szCs w:val="24"/>
        </w:rPr>
        <w:t xml:space="preserve">e websites and programs </w:t>
      </w:r>
      <w:r w:rsidR="0066131A">
        <w:rPr>
          <w:sz w:val="24"/>
          <w:szCs w:val="24"/>
        </w:rPr>
        <w:t xml:space="preserve">he recommended using </w:t>
      </w:r>
      <w:r w:rsidR="0069392B">
        <w:rPr>
          <w:sz w:val="24"/>
          <w:szCs w:val="24"/>
        </w:rPr>
        <w:t>stay free. It</w:t>
      </w:r>
      <w:r w:rsidR="006B1E25">
        <w:rPr>
          <w:sz w:val="24"/>
          <w:szCs w:val="24"/>
        </w:rPr>
        <w:t xml:space="preserve"> will be a great tool to use in the classroom.</w:t>
      </w:r>
      <w:r w:rsidR="00D538E7">
        <w:rPr>
          <w:sz w:val="24"/>
          <w:szCs w:val="24"/>
        </w:rPr>
        <w:t xml:space="preserve"> </w:t>
      </w:r>
      <w:r w:rsidR="00960ECB">
        <w:rPr>
          <w:sz w:val="24"/>
          <w:szCs w:val="24"/>
        </w:rPr>
        <w:t>My cooperating teacher is always asking</w:t>
      </w:r>
      <w:r w:rsidR="008B63EC">
        <w:rPr>
          <w:sz w:val="24"/>
          <w:szCs w:val="24"/>
        </w:rPr>
        <w:t xml:space="preserve"> me</w:t>
      </w:r>
      <w:r w:rsidR="00960ECB">
        <w:rPr>
          <w:sz w:val="24"/>
          <w:szCs w:val="24"/>
        </w:rPr>
        <w:t xml:space="preserve"> how to incorporate mo</w:t>
      </w:r>
      <w:r w:rsidR="006F444A">
        <w:rPr>
          <w:sz w:val="24"/>
          <w:szCs w:val="24"/>
        </w:rPr>
        <w:t>re technology into the classroom since</w:t>
      </w:r>
      <w:r w:rsidR="00960ECB">
        <w:rPr>
          <w:sz w:val="24"/>
          <w:szCs w:val="24"/>
        </w:rPr>
        <w:t xml:space="preserve"> I am considered to be part of the “technological generation.” However, that doesn’t mean I have all the answers. I made a copy of the packet</w:t>
      </w:r>
      <w:r w:rsidR="00B309BA">
        <w:rPr>
          <w:sz w:val="24"/>
          <w:szCs w:val="24"/>
        </w:rPr>
        <w:t xml:space="preserve"> we received from this session</w:t>
      </w:r>
      <w:r w:rsidR="00960ECB">
        <w:rPr>
          <w:sz w:val="24"/>
          <w:szCs w:val="24"/>
        </w:rPr>
        <w:t xml:space="preserve"> for my cooperating teacher. She loves it. I’m hoping to incorporate some of those technologies into my future </w:t>
      </w:r>
      <w:r w:rsidR="008B63EC">
        <w:rPr>
          <w:sz w:val="24"/>
          <w:szCs w:val="24"/>
        </w:rPr>
        <w:t>classroom</w:t>
      </w:r>
      <w:r w:rsidR="006F444A">
        <w:rPr>
          <w:sz w:val="24"/>
          <w:szCs w:val="24"/>
        </w:rPr>
        <w:t xml:space="preserve"> as well</w:t>
      </w:r>
      <w:r w:rsidR="00960ECB">
        <w:rPr>
          <w:sz w:val="24"/>
          <w:szCs w:val="24"/>
        </w:rPr>
        <w:t xml:space="preserve">. </w:t>
      </w:r>
      <w:r w:rsidR="00B309BA">
        <w:rPr>
          <w:sz w:val="24"/>
          <w:szCs w:val="24"/>
        </w:rPr>
        <w:t xml:space="preserve">Out of all the presentations I saw at the conference, this one was the most useful towards my future career as a teacher. </w:t>
      </w:r>
    </w:p>
    <w:p w:rsidR="002077F3" w:rsidRDefault="0066131A" w:rsidP="002077F3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One session I wish I</w:t>
      </w:r>
      <w:r w:rsidR="002077F3">
        <w:rPr>
          <w:sz w:val="24"/>
          <w:szCs w:val="24"/>
        </w:rPr>
        <w:t xml:space="preserve"> attend</w:t>
      </w:r>
      <w:r>
        <w:rPr>
          <w:sz w:val="24"/>
          <w:szCs w:val="24"/>
        </w:rPr>
        <w:t>ed</w:t>
      </w:r>
      <w:r w:rsidR="002077F3">
        <w:rPr>
          <w:sz w:val="24"/>
          <w:szCs w:val="24"/>
        </w:rPr>
        <w:t xml:space="preserve"> was the one on the Holocaust. </w:t>
      </w:r>
      <w:r w:rsidR="00466E1A">
        <w:rPr>
          <w:sz w:val="24"/>
          <w:szCs w:val="24"/>
        </w:rPr>
        <w:t xml:space="preserve">The presentation had a live webcam interview with a Holocaust survivor. It is hard to believe that people are still alive from that time period. All I could think about is doing something like that in my own classroom. </w:t>
      </w:r>
      <w:r w:rsidR="002077F3">
        <w:rPr>
          <w:sz w:val="24"/>
          <w:szCs w:val="24"/>
        </w:rPr>
        <w:t>What a great way to make</w:t>
      </w:r>
      <w:r w:rsidR="00466E1A">
        <w:rPr>
          <w:sz w:val="24"/>
          <w:szCs w:val="24"/>
        </w:rPr>
        <w:t xml:space="preserve"> learning about</w:t>
      </w:r>
      <w:r w:rsidR="002077F3">
        <w:rPr>
          <w:sz w:val="24"/>
          <w:szCs w:val="24"/>
        </w:rPr>
        <w:t xml:space="preserve"> WWII </w:t>
      </w:r>
      <w:r w:rsidR="00466E1A">
        <w:rPr>
          <w:sz w:val="24"/>
          <w:szCs w:val="24"/>
        </w:rPr>
        <w:t xml:space="preserve">and the Holocaust </w:t>
      </w:r>
      <w:r w:rsidR="002077F3">
        <w:rPr>
          <w:sz w:val="24"/>
          <w:szCs w:val="24"/>
        </w:rPr>
        <w:t>more meaning</w:t>
      </w:r>
      <w:r w:rsidR="00466E1A">
        <w:rPr>
          <w:sz w:val="24"/>
          <w:szCs w:val="24"/>
        </w:rPr>
        <w:t xml:space="preserve">ful for the students. </w:t>
      </w:r>
      <w:r>
        <w:rPr>
          <w:sz w:val="24"/>
          <w:szCs w:val="24"/>
        </w:rPr>
        <w:t>As we learned in class, c</w:t>
      </w:r>
      <w:r w:rsidR="00AF31CA">
        <w:rPr>
          <w:sz w:val="24"/>
          <w:szCs w:val="24"/>
        </w:rPr>
        <w:t>ommunity resources are a great tool.</w:t>
      </w:r>
      <w:r>
        <w:rPr>
          <w:sz w:val="24"/>
          <w:szCs w:val="24"/>
        </w:rPr>
        <w:t xml:space="preserve"> </w:t>
      </w:r>
      <w:r w:rsidR="00466E1A">
        <w:rPr>
          <w:sz w:val="24"/>
          <w:szCs w:val="24"/>
        </w:rPr>
        <w:t>With</w:t>
      </w:r>
      <w:r>
        <w:rPr>
          <w:sz w:val="24"/>
          <w:szCs w:val="24"/>
        </w:rPr>
        <w:t xml:space="preserve"> things like Skype and other technologies, it makes it easier than ever before to get in touch with people</w:t>
      </w:r>
      <w:r w:rsidR="00466E1A">
        <w:rPr>
          <w:sz w:val="24"/>
          <w:szCs w:val="24"/>
        </w:rPr>
        <w:t xml:space="preserve"> and bring them into your classroom, even if it’s just virtually</w:t>
      </w:r>
      <w:r>
        <w:rPr>
          <w:sz w:val="24"/>
          <w:szCs w:val="24"/>
        </w:rPr>
        <w:t xml:space="preserve">. </w:t>
      </w:r>
      <w:r w:rsidR="002077F3">
        <w:rPr>
          <w:sz w:val="24"/>
          <w:szCs w:val="24"/>
        </w:rPr>
        <w:t xml:space="preserve"> </w:t>
      </w:r>
    </w:p>
    <w:p w:rsidR="00960ECB" w:rsidRPr="00960ECB" w:rsidRDefault="00960ECB" w:rsidP="00960E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Attending the ICSS Conference was a great experience.</w:t>
      </w:r>
      <w:r w:rsidR="0033785E">
        <w:rPr>
          <w:sz w:val="24"/>
          <w:szCs w:val="24"/>
        </w:rPr>
        <w:t xml:space="preserve"> Not only did I gain a lot of insight into my future career as a teacher, I had a lot fun as well.</w:t>
      </w:r>
      <w:r>
        <w:rPr>
          <w:sz w:val="24"/>
          <w:szCs w:val="24"/>
        </w:rPr>
        <w:t xml:space="preserve"> </w:t>
      </w:r>
      <w:r w:rsidR="004C024F">
        <w:rPr>
          <w:sz w:val="24"/>
          <w:szCs w:val="24"/>
        </w:rPr>
        <w:t>I attend</w:t>
      </w:r>
      <w:r w:rsidR="00AF31CA">
        <w:rPr>
          <w:sz w:val="24"/>
          <w:szCs w:val="24"/>
        </w:rPr>
        <w:t>ed the Illinois Education Association (IEA) Student Program C</w:t>
      </w:r>
      <w:r w:rsidR="004C024F">
        <w:rPr>
          <w:sz w:val="24"/>
          <w:szCs w:val="24"/>
        </w:rPr>
        <w:t xml:space="preserve">onference last semester at NIU, but ICSS was different. The </w:t>
      </w:r>
      <w:r w:rsidR="00AF31CA">
        <w:rPr>
          <w:sz w:val="24"/>
          <w:szCs w:val="24"/>
        </w:rPr>
        <w:t>IEA Spring 2010</w:t>
      </w:r>
      <w:r w:rsidR="004C024F">
        <w:rPr>
          <w:sz w:val="24"/>
          <w:szCs w:val="24"/>
        </w:rPr>
        <w:t xml:space="preserve"> conference was just for </w:t>
      </w:r>
      <w:proofErr w:type="spellStart"/>
      <w:r w:rsidR="004C024F">
        <w:rPr>
          <w:sz w:val="24"/>
          <w:szCs w:val="24"/>
        </w:rPr>
        <w:t>preservice</w:t>
      </w:r>
      <w:proofErr w:type="spellEnd"/>
      <w:r w:rsidR="004C024F">
        <w:rPr>
          <w:sz w:val="24"/>
          <w:szCs w:val="24"/>
        </w:rPr>
        <w:t xml:space="preserve"> teachers</w:t>
      </w:r>
      <w:r w:rsidR="00AF31CA">
        <w:rPr>
          <w:sz w:val="24"/>
          <w:szCs w:val="24"/>
        </w:rPr>
        <w:t>;</w:t>
      </w:r>
      <w:r w:rsidR="004C024F">
        <w:rPr>
          <w:sz w:val="24"/>
          <w:szCs w:val="24"/>
        </w:rPr>
        <w:t xml:space="preserve"> ICSS was the real deal. </w:t>
      </w:r>
      <w:r w:rsidR="00AF31CA">
        <w:rPr>
          <w:sz w:val="24"/>
          <w:szCs w:val="24"/>
        </w:rPr>
        <w:t xml:space="preserve">That is why attending the ICSS was a “stretch” for me. </w:t>
      </w:r>
      <w:r w:rsidR="004C024F">
        <w:rPr>
          <w:sz w:val="24"/>
          <w:szCs w:val="24"/>
        </w:rPr>
        <w:t>I actually felt like a real teacher</w:t>
      </w:r>
      <w:r w:rsidR="002021BA">
        <w:rPr>
          <w:sz w:val="24"/>
          <w:szCs w:val="24"/>
        </w:rPr>
        <w:t xml:space="preserve"> by being there</w:t>
      </w:r>
      <w:r w:rsidR="004C024F">
        <w:rPr>
          <w:sz w:val="24"/>
          <w:szCs w:val="24"/>
        </w:rPr>
        <w:t xml:space="preserve">. </w:t>
      </w:r>
      <w:r>
        <w:rPr>
          <w:sz w:val="24"/>
          <w:szCs w:val="24"/>
        </w:rPr>
        <w:t>I hope to attend more conferences</w:t>
      </w:r>
      <w:r w:rsidR="004C024F">
        <w:rPr>
          <w:sz w:val="24"/>
          <w:szCs w:val="24"/>
        </w:rPr>
        <w:t xml:space="preserve"> like ICSS</w:t>
      </w:r>
      <w:r>
        <w:rPr>
          <w:sz w:val="24"/>
          <w:szCs w:val="24"/>
        </w:rPr>
        <w:t xml:space="preserve"> in the future. </w:t>
      </w:r>
    </w:p>
    <w:sectPr w:rsidR="00960ECB" w:rsidRPr="00960ECB" w:rsidSect="000F1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60ECB"/>
    <w:rsid w:val="00036268"/>
    <w:rsid w:val="000D6D48"/>
    <w:rsid w:val="000F10EA"/>
    <w:rsid w:val="001071DA"/>
    <w:rsid w:val="00114A91"/>
    <w:rsid w:val="001469C5"/>
    <w:rsid w:val="001B4860"/>
    <w:rsid w:val="002021BA"/>
    <w:rsid w:val="002077F3"/>
    <w:rsid w:val="002C2C82"/>
    <w:rsid w:val="002D530A"/>
    <w:rsid w:val="0033785E"/>
    <w:rsid w:val="00414DA1"/>
    <w:rsid w:val="00466E1A"/>
    <w:rsid w:val="004C024F"/>
    <w:rsid w:val="0058007F"/>
    <w:rsid w:val="005A317A"/>
    <w:rsid w:val="005D4E88"/>
    <w:rsid w:val="006130F9"/>
    <w:rsid w:val="0066131A"/>
    <w:rsid w:val="0069392B"/>
    <w:rsid w:val="006B1E25"/>
    <w:rsid w:val="006F444A"/>
    <w:rsid w:val="00873A8F"/>
    <w:rsid w:val="008B63EC"/>
    <w:rsid w:val="00903B5B"/>
    <w:rsid w:val="00960ECB"/>
    <w:rsid w:val="00987E9A"/>
    <w:rsid w:val="009B23B1"/>
    <w:rsid w:val="00A01CB6"/>
    <w:rsid w:val="00A2761C"/>
    <w:rsid w:val="00A30F90"/>
    <w:rsid w:val="00A65699"/>
    <w:rsid w:val="00AF31CA"/>
    <w:rsid w:val="00B01266"/>
    <w:rsid w:val="00B309BA"/>
    <w:rsid w:val="00B54191"/>
    <w:rsid w:val="00B918BB"/>
    <w:rsid w:val="00BA1196"/>
    <w:rsid w:val="00BB2ED3"/>
    <w:rsid w:val="00C07E60"/>
    <w:rsid w:val="00CB76EF"/>
    <w:rsid w:val="00CC241B"/>
    <w:rsid w:val="00CE04A2"/>
    <w:rsid w:val="00D538E7"/>
    <w:rsid w:val="00DE469A"/>
    <w:rsid w:val="00EA7114"/>
    <w:rsid w:val="00EF5863"/>
    <w:rsid w:val="00F323FF"/>
    <w:rsid w:val="00F62B3F"/>
    <w:rsid w:val="00F76492"/>
    <w:rsid w:val="00F810A8"/>
    <w:rsid w:val="00F9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B6"/>
  </w:style>
  <w:style w:type="paragraph" w:styleId="Heading1">
    <w:name w:val="heading 1"/>
    <w:basedOn w:val="Normal"/>
    <w:next w:val="Normal"/>
    <w:link w:val="Heading1Char"/>
    <w:qFormat/>
    <w:rsid w:val="00A01CB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1CB6"/>
    <w:rPr>
      <w:b/>
    </w:rPr>
  </w:style>
  <w:style w:type="paragraph" w:styleId="Title">
    <w:name w:val="Title"/>
    <w:basedOn w:val="Normal"/>
    <w:link w:val="TitleChar"/>
    <w:qFormat/>
    <w:rsid w:val="00A01CB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A01CB6"/>
    <w:rPr>
      <w:b/>
    </w:rPr>
  </w:style>
  <w:style w:type="paragraph" w:styleId="Subtitle">
    <w:name w:val="Subtitle"/>
    <w:basedOn w:val="Normal"/>
    <w:link w:val="SubtitleChar"/>
    <w:qFormat/>
    <w:rsid w:val="00A01CB6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A01CB6"/>
    <w:rPr>
      <w:b/>
    </w:rPr>
  </w:style>
  <w:style w:type="character" w:styleId="Strong">
    <w:name w:val="Strong"/>
    <w:basedOn w:val="DefaultParagraphFont"/>
    <w:qFormat/>
    <w:rsid w:val="00A01C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P30MEH1</cp:lastModifiedBy>
  <cp:revision>2</cp:revision>
  <dcterms:created xsi:type="dcterms:W3CDTF">2011-08-17T17:31:00Z</dcterms:created>
  <dcterms:modified xsi:type="dcterms:W3CDTF">2011-08-17T17:31:00Z</dcterms:modified>
</cp:coreProperties>
</file>